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4C" w:rsidRPr="007F1CFC" w:rsidRDefault="00D31188">
      <w:pPr>
        <w:rPr>
          <w:b/>
        </w:rPr>
      </w:pPr>
      <w:r w:rsidRPr="007F1CFC">
        <w:rPr>
          <w:b/>
        </w:rPr>
        <w:t>Leven in diversiteit</w:t>
      </w:r>
    </w:p>
    <w:p w:rsidR="00D31188" w:rsidRPr="007F1CFC" w:rsidRDefault="00D31188">
      <w:pPr>
        <w:rPr>
          <w:b/>
        </w:rPr>
      </w:pPr>
      <w:proofErr w:type="spellStart"/>
      <w:r w:rsidRPr="007F1CFC">
        <w:rPr>
          <w:b/>
        </w:rPr>
        <w:t>BaKO</w:t>
      </w:r>
      <w:proofErr w:type="spellEnd"/>
      <w:r w:rsidRPr="007F1CFC">
        <w:rPr>
          <w:b/>
        </w:rPr>
        <w:t xml:space="preserve"> UC Leuven - OF 1</w:t>
      </w:r>
    </w:p>
    <w:p w:rsidR="00D31188" w:rsidRDefault="00D31188"/>
    <w:p w:rsidR="00D31188" w:rsidRDefault="00D31188">
      <w:r>
        <w:t>Thema’s en sessies (telkens 3u)</w:t>
      </w:r>
    </w:p>
    <w:p w:rsidR="00D31188" w:rsidRDefault="00D31188" w:rsidP="00D31188">
      <w:pPr>
        <w:pStyle w:val="Lijstalinea"/>
        <w:numPr>
          <w:ilvl w:val="0"/>
          <w:numId w:val="1"/>
        </w:numPr>
      </w:pPr>
      <w:r>
        <w:t>Identiteit</w:t>
      </w:r>
    </w:p>
    <w:p w:rsidR="00D31188" w:rsidRDefault="00D31188" w:rsidP="00D31188">
      <w:pPr>
        <w:pStyle w:val="Lijstalinea"/>
        <w:numPr>
          <w:ilvl w:val="0"/>
          <w:numId w:val="1"/>
        </w:numPr>
      </w:pPr>
      <w:r>
        <w:t>Wereldburgerschap</w:t>
      </w:r>
    </w:p>
    <w:p w:rsidR="00D31188" w:rsidRDefault="00D31188" w:rsidP="00D31188">
      <w:pPr>
        <w:pStyle w:val="Lijstalinea"/>
        <w:numPr>
          <w:ilvl w:val="0"/>
          <w:numId w:val="1"/>
        </w:numPr>
      </w:pPr>
      <w:r>
        <w:t>Prentenboeken en diversiteit</w:t>
      </w:r>
    </w:p>
    <w:p w:rsidR="00D31188" w:rsidRDefault="00D31188" w:rsidP="00D31188">
      <w:pPr>
        <w:pStyle w:val="Lijstalinea"/>
        <w:numPr>
          <w:ilvl w:val="0"/>
          <w:numId w:val="1"/>
        </w:numPr>
      </w:pPr>
      <w:proofErr w:type="spellStart"/>
      <w:r>
        <w:t>Kansarmoede</w:t>
      </w:r>
      <w:proofErr w:type="spellEnd"/>
      <w:r>
        <w:t xml:space="preserve"> (2 sessies)</w:t>
      </w:r>
    </w:p>
    <w:p w:rsidR="007F1CFC" w:rsidRDefault="007F1CFC" w:rsidP="00D31188"/>
    <w:p w:rsidR="00D31188" w:rsidRDefault="007F1CFC" w:rsidP="00D31188">
      <w:r>
        <w:t>Evaluatie</w:t>
      </w:r>
    </w:p>
    <w:p w:rsidR="007F1CFC" w:rsidRPr="00976AE0" w:rsidRDefault="007F1CFC" w:rsidP="007F1CFC">
      <w:pPr>
        <w:rPr>
          <w:b/>
        </w:rPr>
      </w:pPr>
      <w:r>
        <w:rPr>
          <w:b/>
        </w:rPr>
        <w:t>Wie</w:t>
      </w:r>
      <w:r w:rsidRPr="00976AE0">
        <w:rPr>
          <w:b/>
        </w:rPr>
        <w:t>?</w:t>
      </w:r>
    </w:p>
    <w:p w:rsidR="007F1CFC" w:rsidRDefault="007F1CFC" w:rsidP="007F1CFC">
      <w:r>
        <w:t xml:space="preserve">Per </w:t>
      </w:r>
      <w:r w:rsidRPr="00FC5C05">
        <w:rPr>
          <w:b/>
        </w:rPr>
        <w:t>groepje van 6 studenten</w:t>
      </w:r>
      <w:r>
        <w:t xml:space="preserve">  wordt een </w:t>
      </w:r>
      <w:r w:rsidRPr="00FC5C05">
        <w:rPr>
          <w:b/>
        </w:rPr>
        <w:t>presentatie</w:t>
      </w:r>
      <w:r>
        <w:t xml:space="preserve"> </w:t>
      </w:r>
      <w:r w:rsidRPr="00976AE0">
        <w:rPr>
          <w:b/>
        </w:rPr>
        <w:t>voorbereid</w:t>
      </w:r>
      <w:r>
        <w:t>.</w:t>
      </w:r>
      <w:r w:rsidRPr="00976AE0">
        <w:t xml:space="preserve"> </w:t>
      </w:r>
      <w:r>
        <w:t xml:space="preserve">De </w:t>
      </w:r>
      <w:r w:rsidRPr="00FC5C05">
        <w:rPr>
          <w:b/>
        </w:rPr>
        <w:t xml:space="preserve">presentatie </w:t>
      </w:r>
      <w:r w:rsidRPr="00FC5C05">
        <w:t>wordt</w:t>
      </w:r>
      <w:r>
        <w:rPr>
          <w:b/>
        </w:rPr>
        <w:t xml:space="preserve"> </w:t>
      </w:r>
      <w:r w:rsidRPr="00FC5C05">
        <w:rPr>
          <w:b/>
        </w:rPr>
        <w:t xml:space="preserve">per 2 </w:t>
      </w:r>
      <w:r w:rsidRPr="00976AE0">
        <w:rPr>
          <w:b/>
        </w:rPr>
        <w:t>ge</w:t>
      </w:r>
      <w:r w:rsidRPr="00FC5C05">
        <w:rPr>
          <w:b/>
        </w:rPr>
        <w:t>geven</w:t>
      </w:r>
      <w:r>
        <w:t>.</w:t>
      </w:r>
    </w:p>
    <w:p w:rsidR="007F1CFC" w:rsidRDefault="007F1CFC" w:rsidP="007F1CFC">
      <w:pPr>
        <w:rPr>
          <w:b/>
        </w:rPr>
      </w:pPr>
    </w:p>
    <w:p w:rsidR="007F1CFC" w:rsidRPr="00976AE0" w:rsidRDefault="007F1CFC" w:rsidP="007F1CFC">
      <w:pPr>
        <w:rPr>
          <w:b/>
        </w:rPr>
      </w:pPr>
      <w:r>
        <w:rPr>
          <w:b/>
        </w:rPr>
        <w:t>Waarom?</w:t>
      </w:r>
    </w:p>
    <w:p w:rsidR="007F1CFC" w:rsidRDefault="007F1CFC" w:rsidP="007F1CFC">
      <w:pPr>
        <w:rPr>
          <w:b/>
        </w:rPr>
      </w:pPr>
      <w:r>
        <w:t xml:space="preserve">De bedoeling van het OPO is dat je stilstaat bij de aangereikte </w:t>
      </w:r>
      <w:r w:rsidRPr="00570441">
        <w:rPr>
          <w:b/>
        </w:rPr>
        <w:t>maatschappelijke thema</w:t>
      </w:r>
      <w:r>
        <w:t xml:space="preserve">’s, inzicht in die thema’s verwerft en dat </w:t>
      </w:r>
      <w:r w:rsidRPr="00570441">
        <w:rPr>
          <w:b/>
        </w:rPr>
        <w:t>inzicht met elkaar deelt</w:t>
      </w:r>
      <w:r>
        <w:t xml:space="preserve">. Je kiest dus een onderwerp dat je geraakt heeft tijdens de sessies of bij het lezen van de teksten, waarin je je wilt verdiepen en waarover je in interactie wenst te gaan met medestudenten. </w:t>
      </w:r>
    </w:p>
    <w:p w:rsidR="007F1CFC" w:rsidRPr="00D45028" w:rsidRDefault="007F1CFC" w:rsidP="007F1CFC">
      <w:pPr>
        <w:rPr>
          <w:b/>
        </w:rPr>
      </w:pPr>
      <w:r w:rsidRPr="00D45028">
        <w:rPr>
          <w:b/>
        </w:rPr>
        <w:t>Hoe?</w:t>
      </w:r>
    </w:p>
    <w:p w:rsidR="007F1CFC" w:rsidRDefault="007F1CFC" w:rsidP="007F1CFC">
      <w:r>
        <w:t xml:space="preserve">Om tot je uiteindelijke groepsproduct te komen, doorloop je volgende </w:t>
      </w:r>
      <w:r w:rsidRPr="00976AE0">
        <w:rPr>
          <w:b/>
        </w:rPr>
        <w:t>stappen</w:t>
      </w:r>
      <w:r>
        <w:t>:</w:t>
      </w:r>
    </w:p>
    <w:p w:rsidR="007F1CFC" w:rsidRDefault="007F1CFC" w:rsidP="007F1CFC">
      <w:pPr>
        <w:pStyle w:val="Lijstalinea"/>
        <w:numPr>
          <w:ilvl w:val="1"/>
          <w:numId w:val="4"/>
        </w:numPr>
      </w:pPr>
      <w:r>
        <w:t>Ik word geraakt door een onderwerp.</w:t>
      </w:r>
    </w:p>
    <w:p w:rsidR="007F1CFC" w:rsidRDefault="007F1CFC" w:rsidP="007F1CFC">
      <w:pPr>
        <w:pStyle w:val="Lijstalinea"/>
        <w:numPr>
          <w:ilvl w:val="1"/>
          <w:numId w:val="4"/>
        </w:numPr>
      </w:pPr>
      <w:r>
        <w:t>We praten in groep over dit onderwerp en vormen ons een eerste beeld over dit onderwerp.</w:t>
      </w:r>
    </w:p>
    <w:p w:rsidR="007F1CFC" w:rsidRDefault="007F1CFC" w:rsidP="007F1CFC">
      <w:pPr>
        <w:pStyle w:val="Lijstalinea"/>
        <w:numPr>
          <w:ilvl w:val="1"/>
          <w:numId w:val="4"/>
        </w:numPr>
      </w:pPr>
      <w:r>
        <w:t xml:space="preserve">We praten over de samenwerking en verdelen de taken. We leggen die afspraken vast op papier. </w:t>
      </w:r>
    </w:p>
    <w:p w:rsidR="007F1CFC" w:rsidRDefault="007F1CFC" w:rsidP="007F1CFC">
      <w:pPr>
        <w:pStyle w:val="Lijstalinea"/>
        <w:numPr>
          <w:ilvl w:val="1"/>
          <w:numId w:val="4"/>
        </w:numPr>
      </w:pPr>
      <w:r>
        <w:t>Ik verzamel en bestudeer actualiteit, teksten en referenties en maak een bronnenlijst (te verdelen over de 6 leden van de groep).</w:t>
      </w:r>
    </w:p>
    <w:p w:rsidR="007F1CFC" w:rsidRDefault="007F1CFC" w:rsidP="007F1CFC">
      <w:pPr>
        <w:pStyle w:val="Lijstalinea"/>
        <w:numPr>
          <w:ilvl w:val="1"/>
          <w:numId w:val="4"/>
        </w:numPr>
      </w:pPr>
      <w:r>
        <w:t>Ik praat met ervaringsdeskundigen, instanties, hulpverleners (te verdelen over de 6 leden van de groep).</w:t>
      </w:r>
    </w:p>
    <w:p w:rsidR="007F1CFC" w:rsidRDefault="007F1CFC" w:rsidP="007F1CFC">
      <w:pPr>
        <w:pStyle w:val="Lijstalinea"/>
        <w:numPr>
          <w:ilvl w:val="1"/>
          <w:numId w:val="4"/>
        </w:numPr>
      </w:pPr>
      <w:r>
        <w:t xml:space="preserve">We leggen alle informatie samen en delen dit met elkaar, met kritische blik. </w:t>
      </w:r>
    </w:p>
    <w:p w:rsidR="007F1CFC" w:rsidRDefault="007F1CFC" w:rsidP="007F1CFC">
      <w:pPr>
        <w:pStyle w:val="Lijstalinea"/>
        <w:numPr>
          <w:ilvl w:val="1"/>
          <w:numId w:val="4"/>
        </w:numPr>
      </w:pPr>
      <w:r>
        <w:t>We reflecteren en noteren: op welk vlak is mijn kennis vergroot en hoe heeft dit mijn blik verruimd? Wat onthoud ik als mens? Wat onthoud ik als leraar?</w:t>
      </w:r>
    </w:p>
    <w:p w:rsidR="007F1CFC" w:rsidRDefault="007F1CFC" w:rsidP="007F1CFC">
      <w:pPr>
        <w:pStyle w:val="Lijstalinea"/>
        <w:numPr>
          <w:ilvl w:val="1"/>
          <w:numId w:val="4"/>
        </w:numPr>
      </w:pPr>
      <w:r>
        <w:t>We evalueren en reflecteren over onze samenwerking.</w:t>
      </w:r>
    </w:p>
    <w:p w:rsidR="007F1CFC" w:rsidRDefault="007F1CFC" w:rsidP="007F1CFC">
      <w:pPr>
        <w:pStyle w:val="Lijstalinea"/>
        <w:ind w:left="1440"/>
      </w:pPr>
    </w:p>
    <w:p w:rsidR="007F1CFC" w:rsidRDefault="007F1CFC" w:rsidP="007F1CFC">
      <w:pPr>
        <w:pStyle w:val="Lijstalinea"/>
        <w:ind w:left="1440"/>
      </w:pPr>
    </w:p>
    <w:p w:rsidR="007F1CFC" w:rsidRDefault="007F1CFC" w:rsidP="007F1CFC">
      <w:pPr>
        <w:pStyle w:val="Lijstalinea"/>
        <w:ind w:left="1440"/>
      </w:pPr>
    </w:p>
    <w:p w:rsidR="007F1CFC" w:rsidRDefault="007F1CFC" w:rsidP="007F1CFC">
      <w:pPr>
        <w:pStyle w:val="Lijstalinea"/>
        <w:ind w:left="1440"/>
      </w:pPr>
    </w:p>
    <w:p w:rsidR="007F1CFC" w:rsidRDefault="007F1CFC" w:rsidP="007F1CFC">
      <w:pPr>
        <w:pStyle w:val="Lijstalinea"/>
        <w:ind w:left="1440"/>
      </w:pPr>
    </w:p>
    <w:p w:rsidR="007F1CFC" w:rsidRPr="00976AE0" w:rsidRDefault="007F1CFC" w:rsidP="007F1CFC">
      <w:pPr>
        <w:rPr>
          <w:b/>
        </w:rPr>
      </w:pPr>
      <w:r>
        <w:rPr>
          <w:b/>
        </w:rPr>
        <w:lastRenderedPageBreak/>
        <w:t>Wat</w:t>
      </w:r>
      <w:r w:rsidRPr="00976AE0">
        <w:rPr>
          <w:b/>
        </w:rPr>
        <w:t>?</w:t>
      </w:r>
    </w:p>
    <w:p w:rsidR="007F1CFC" w:rsidRDefault="007F1CFC" w:rsidP="007F1CFC">
      <w:r>
        <w:t xml:space="preserve">Het groepsproces wordt vastgelegd in een </w:t>
      </w:r>
      <w:r w:rsidRPr="00976AE0">
        <w:rPr>
          <w:b/>
        </w:rPr>
        <w:t>presentatie met tekst en beeld</w:t>
      </w:r>
      <w:r>
        <w:t>, bijvoorbeeld:</w:t>
      </w:r>
    </w:p>
    <w:p w:rsidR="007F1CFC" w:rsidRDefault="007F1CFC" w:rsidP="007F1CFC">
      <w:pPr>
        <w:pStyle w:val="Lijstalinea"/>
        <w:numPr>
          <w:ilvl w:val="1"/>
          <w:numId w:val="3"/>
        </w:numPr>
      </w:pPr>
      <w:r>
        <w:t>Reclamespot</w:t>
      </w:r>
    </w:p>
    <w:p w:rsidR="007F1CFC" w:rsidRDefault="007F1CFC" w:rsidP="007F1CFC">
      <w:pPr>
        <w:pStyle w:val="Lijstalinea"/>
        <w:numPr>
          <w:ilvl w:val="1"/>
          <w:numId w:val="3"/>
        </w:numPr>
      </w:pPr>
      <w:r>
        <w:t>Affichecampagne</w:t>
      </w:r>
    </w:p>
    <w:p w:rsidR="007F1CFC" w:rsidRDefault="007F1CFC" w:rsidP="007F1CFC">
      <w:pPr>
        <w:pStyle w:val="Lijstalinea"/>
        <w:numPr>
          <w:ilvl w:val="1"/>
          <w:numId w:val="3"/>
        </w:numPr>
      </w:pPr>
      <w:r>
        <w:t>Prentenboek</w:t>
      </w:r>
    </w:p>
    <w:p w:rsidR="007F1CFC" w:rsidRDefault="007F1CFC" w:rsidP="007F1CFC">
      <w:pPr>
        <w:pStyle w:val="Lijstalinea"/>
        <w:numPr>
          <w:ilvl w:val="1"/>
          <w:numId w:val="3"/>
        </w:numPr>
      </w:pPr>
      <w:r>
        <w:t>Geanimeerde banner</w:t>
      </w:r>
    </w:p>
    <w:p w:rsidR="007F1CFC" w:rsidRDefault="007F1CFC" w:rsidP="007F1CFC">
      <w:pPr>
        <w:pStyle w:val="Lijstalinea"/>
        <w:numPr>
          <w:ilvl w:val="1"/>
          <w:numId w:val="3"/>
        </w:numPr>
      </w:pPr>
      <w:r>
        <w:t>Stopmotion</w:t>
      </w:r>
    </w:p>
    <w:p w:rsidR="007F1CFC" w:rsidRDefault="007F1CFC" w:rsidP="007F1CFC">
      <w:pPr>
        <w:pStyle w:val="Lijstalinea"/>
        <w:numPr>
          <w:ilvl w:val="1"/>
          <w:numId w:val="3"/>
        </w:numPr>
      </w:pPr>
      <w:r>
        <w:t>Website (</w:t>
      </w:r>
      <w:proofErr w:type="spellStart"/>
      <w:r>
        <w:t>ppt</w:t>
      </w:r>
      <w:proofErr w:type="spellEnd"/>
      <w:r>
        <w:t>)</w:t>
      </w:r>
    </w:p>
    <w:p w:rsidR="007F1CFC" w:rsidRDefault="007F1CFC" w:rsidP="007F1CFC">
      <w:r>
        <w:t>Tijdens de presentatie</w:t>
      </w:r>
      <w:r>
        <w:t xml:space="preserve"> stel je je </w:t>
      </w:r>
      <w:r w:rsidRPr="00AC70D2">
        <w:rPr>
          <w:b/>
        </w:rPr>
        <w:t>p</w:t>
      </w:r>
      <w:r>
        <w:rPr>
          <w:b/>
        </w:rPr>
        <w:t>roces</w:t>
      </w:r>
      <w:r>
        <w:t xml:space="preserve"> voor en breng je je bewijslast binnen.</w:t>
      </w:r>
    </w:p>
    <w:p w:rsidR="007F1CFC" w:rsidRDefault="007F1CFC" w:rsidP="007F1CFC"/>
    <w:p w:rsidR="007F1CFC" w:rsidRPr="000B1F1E" w:rsidRDefault="007F1CFC" w:rsidP="007F1CFC">
      <w:pPr>
        <w:rPr>
          <w:b/>
        </w:rPr>
      </w:pPr>
      <w:r w:rsidRPr="000B1F1E">
        <w:rPr>
          <w:b/>
        </w:rPr>
        <w:t>Wanneer ben je geslaagd?</w:t>
      </w:r>
    </w:p>
    <w:p w:rsidR="007F1CFC" w:rsidRDefault="007F1CFC" w:rsidP="007F1CFC">
      <w:r>
        <w:t>* Pass = proces en presentatie</w:t>
      </w:r>
    </w:p>
    <w:p w:rsidR="007F1CFC" w:rsidRDefault="007F1CFC" w:rsidP="007F1CFC">
      <w:pPr>
        <w:ind w:firstLine="360"/>
      </w:pPr>
      <w:r>
        <w:t xml:space="preserve">     =  bewijslast omvat</w:t>
      </w:r>
    </w:p>
    <w:p w:rsidR="007F1CFC" w:rsidRDefault="007F1CFC" w:rsidP="007F1CFC">
      <w:pPr>
        <w:pStyle w:val="Lijstalinea"/>
        <w:numPr>
          <w:ilvl w:val="0"/>
          <w:numId w:val="3"/>
        </w:numPr>
      </w:pPr>
      <w:r>
        <w:t xml:space="preserve">groepsafspraken </w:t>
      </w:r>
    </w:p>
    <w:p w:rsidR="007F1CFC" w:rsidRDefault="007F1CFC" w:rsidP="007F1CFC">
      <w:pPr>
        <w:pStyle w:val="Lijstalinea"/>
        <w:numPr>
          <w:ilvl w:val="0"/>
          <w:numId w:val="3"/>
        </w:numPr>
      </w:pPr>
      <w:r>
        <w:t xml:space="preserve">bronnenlijst geraadpleegde literatuur </w:t>
      </w:r>
    </w:p>
    <w:p w:rsidR="007F1CFC" w:rsidRDefault="007F1CFC" w:rsidP="007F1CFC">
      <w:pPr>
        <w:pStyle w:val="Lijstalinea"/>
        <w:numPr>
          <w:ilvl w:val="0"/>
          <w:numId w:val="3"/>
        </w:numPr>
      </w:pPr>
      <w:r>
        <w:t xml:space="preserve">kort verslag van geraadpleegde deskundigen, instanties </w:t>
      </w:r>
    </w:p>
    <w:p w:rsidR="007F1CFC" w:rsidRDefault="007F1CFC" w:rsidP="007F1CFC">
      <w:pPr>
        <w:pStyle w:val="Lijstalinea"/>
        <w:numPr>
          <w:ilvl w:val="0"/>
          <w:numId w:val="3"/>
        </w:numPr>
      </w:pPr>
      <w:r>
        <w:t xml:space="preserve">korte reflectie op de inhoud </w:t>
      </w:r>
    </w:p>
    <w:p w:rsidR="007F1CFC" w:rsidRDefault="007F1CFC" w:rsidP="007F1CFC">
      <w:pPr>
        <w:pStyle w:val="Lijstalinea"/>
        <w:numPr>
          <w:ilvl w:val="0"/>
          <w:numId w:val="3"/>
        </w:numPr>
      </w:pPr>
      <w:r>
        <w:t>korte reflectie op de samenwerking in groep</w:t>
      </w:r>
    </w:p>
    <w:p w:rsidR="007F1CFC" w:rsidRDefault="007F1CFC" w:rsidP="007F1CFC">
      <w:pPr>
        <w:pStyle w:val="Lijstalinea"/>
        <w:numPr>
          <w:ilvl w:val="0"/>
          <w:numId w:val="3"/>
        </w:numPr>
      </w:pPr>
      <w:r>
        <w:t>aanwezigheid of gewettigde afwezigheid in elke sessie</w:t>
      </w:r>
      <w:r>
        <w:t xml:space="preserve"> </w:t>
      </w:r>
    </w:p>
    <w:p w:rsidR="007F1CFC" w:rsidRDefault="007F1CFC" w:rsidP="00D31188"/>
    <w:p w:rsidR="00D31188" w:rsidRDefault="00D31188" w:rsidP="007F1CFC">
      <w:pPr>
        <w:pStyle w:val="Lijstalinea"/>
      </w:pPr>
      <w:bookmarkStart w:id="0" w:name="_GoBack"/>
      <w:bookmarkEnd w:id="0"/>
    </w:p>
    <w:sectPr w:rsidR="00D3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0BCC"/>
    <w:multiLevelType w:val="hybridMultilevel"/>
    <w:tmpl w:val="837C8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B20306"/>
    <w:multiLevelType w:val="hybridMultilevel"/>
    <w:tmpl w:val="57D62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D90F42"/>
    <w:multiLevelType w:val="hybridMultilevel"/>
    <w:tmpl w:val="B64C2232"/>
    <w:lvl w:ilvl="0" w:tplc="55F2A1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B35469"/>
    <w:multiLevelType w:val="hybridMultilevel"/>
    <w:tmpl w:val="3364F852"/>
    <w:lvl w:ilvl="0" w:tplc="55F2A12C">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88"/>
    <w:rsid w:val="007F1CFC"/>
    <w:rsid w:val="00D31188"/>
    <w:rsid w:val="00D45F4C"/>
    <w:rsid w:val="00D738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2F15-35DD-4EE4-A12C-216F57E7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Vanhemel</dc:creator>
  <cp:keywords/>
  <dc:description/>
  <cp:lastModifiedBy>Nele Vanhemel</cp:lastModifiedBy>
  <cp:revision>2</cp:revision>
  <dcterms:created xsi:type="dcterms:W3CDTF">2018-02-21T16:03:00Z</dcterms:created>
  <dcterms:modified xsi:type="dcterms:W3CDTF">2018-02-21T16:03:00Z</dcterms:modified>
</cp:coreProperties>
</file>